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23" w:rsidRPr="00232323" w:rsidRDefault="00232323" w:rsidP="0023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Dear Editor,</w:t>
      </w:r>
    </w:p>
    <w:p w:rsidR="00232323" w:rsidRPr="00232323" w:rsidRDefault="00232323" w:rsidP="0023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232323" w:rsidRPr="0053025F" w:rsidRDefault="00232323" w:rsidP="00607216">
      <w:pPr>
        <w:shd w:val="clear" w:color="auto" w:fill="FFFFFF"/>
        <w:spacing w:after="0"/>
        <w:jc w:val="both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We wish to submit a new manuscript entitled “[Awareness and Implementation of Infection Control</w:t>
      </w:r>
      <w:r w:rsidR="0053025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Measures in Private Dental Clinics, Holy </w:t>
      </w:r>
      <w:proofErr w:type="spellStart"/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Makkah</w:t>
      </w:r>
      <w:proofErr w:type="spellEnd"/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, Saudi Ar</w:t>
      </w:r>
      <w:r w:rsidR="0053025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abia]” for consideration by the </w:t>
      </w: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[</w:t>
      </w:r>
      <w:r w:rsidRPr="00232323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International</w:t>
      </w:r>
      <w:proofErr w:type="gramStart"/>
      <w:r w:rsidRPr="00232323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  Journal</w:t>
      </w:r>
      <w:proofErr w:type="gramEnd"/>
      <w:r w:rsidRPr="00232323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of </w:t>
      </w:r>
      <w:r w:rsidR="00607216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Infection control</w:t>
      </w:r>
      <w:bookmarkStart w:id="0" w:name="_GoBack"/>
      <w:bookmarkEnd w:id="0"/>
      <w:r w:rsidRPr="00232323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 </w:t>
      </w: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].</w:t>
      </w:r>
    </w:p>
    <w:p w:rsidR="00474886" w:rsidRDefault="00474886" w:rsidP="006A5CAD">
      <w:pPr>
        <w:shd w:val="clear" w:color="auto" w:fill="FFFFFF"/>
        <w:spacing w:after="0"/>
        <w:jc w:val="both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232323" w:rsidRPr="00232323" w:rsidRDefault="00516771" w:rsidP="006A5C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We </w:t>
      </w:r>
      <w:r w:rsidR="00232323" w:rsidRPr="00232323">
        <w:rPr>
          <w:rFonts w:ascii="Helvetica" w:eastAsia="Times New Roman" w:hAnsi="Helvetica" w:cs="Times New Roman"/>
          <w:color w:val="000000"/>
          <w:sz w:val="20"/>
          <w:szCs w:val="20"/>
        </w:rPr>
        <w:t>confirm</w:t>
      </w:r>
      <w:proofErr w:type="gramEnd"/>
      <w:r w:rsidR="00232323" w:rsidRPr="0023232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that this work is original and has not been published elsewhere nor is it currently under consideration for publication elsewhere.</w:t>
      </w:r>
      <w:r w:rsidR="001A360A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No conflict of interest to be declared.</w:t>
      </w:r>
    </w:p>
    <w:p w:rsidR="005878C2" w:rsidRDefault="005878C2" w:rsidP="006A5CAD">
      <w:pPr>
        <w:shd w:val="clear" w:color="auto" w:fill="FFFFFF"/>
        <w:spacing w:after="0"/>
        <w:jc w:val="both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232323" w:rsidRDefault="00232323" w:rsidP="005878C2">
      <w:pPr>
        <w:shd w:val="clear" w:color="auto" w:fill="FFFFFF"/>
        <w:spacing w:after="0"/>
        <w:jc w:val="both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In this </w:t>
      </w:r>
      <w:r w:rsidR="005878C2">
        <w:rPr>
          <w:rFonts w:ascii="Helvetica" w:eastAsia="Times New Roman" w:hAnsi="Helvetica" w:cs="Times New Roman"/>
          <w:color w:val="000000"/>
          <w:sz w:val="20"/>
          <w:szCs w:val="20"/>
        </w:rPr>
        <w:t>article</w:t>
      </w: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, we report on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knowledge and attitude of dentists in ten distinct regions of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</w:rPr>
        <w:t>Makkah</w:t>
      </w:r>
      <w:proofErr w:type="spellEnd"/>
      <w:r w:rsidR="005878C2">
        <w:rPr>
          <w:rFonts w:ascii="Helvetica" w:eastAsia="Times New Roman" w:hAnsi="Helvetica" w:cs="Times New Roman"/>
          <w:color w:val="000000"/>
          <w:sz w:val="20"/>
          <w:szCs w:val="20"/>
        </w:rPr>
        <w:t>;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a city in the Hejaz in Saudi Arabia</w:t>
      </w:r>
      <w:r w:rsidR="005878C2">
        <w:rPr>
          <w:rFonts w:ascii="Helvetica" w:eastAsia="Times New Roman" w:hAnsi="Helvetica" w:cs="Times New Roman"/>
          <w:color w:val="000000"/>
          <w:sz w:val="20"/>
          <w:szCs w:val="20"/>
        </w:rPr>
        <w:t>;</w:t>
      </w: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the capital of its </w:t>
      </w:r>
      <w:proofErr w:type="spellStart"/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Makkah</w:t>
      </w:r>
      <w:proofErr w:type="spellEnd"/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Region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to access the level of </w:t>
      </w:r>
      <w:r w:rsidR="005878C2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dentists’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awareness in private sector of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</w:rPr>
        <w:t>Makkkh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. To the best of our knowledge it the first study done in our region although the majority of residents is treated by this sector. </w:t>
      </w:r>
    </w:p>
    <w:p w:rsidR="00232323" w:rsidRDefault="00232323" w:rsidP="006A5CAD">
      <w:pPr>
        <w:shd w:val="clear" w:color="auto" w:fill="FFFFFF"/>
        <w:spacing w:after="0"/>
        <w:jc w:val="both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325070" w:rsidRDefault="00232323" w:rsidP="00325070">
      <w:pPr>
        <w:shd w:val="clear" w:color="auto" w:fill="FFFFFF"/>
        <w:spacing w:after="0"/>
        <w:jc w:val="both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The paper </w:t>
      </w:r>
      <w:r w:rsidR="00E06296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could </w:t>
      </w:r>
      <w:r w:rsidR="00E06296" w:rsidRPr="00232323">
        <w:rPr>
          <w:rFonts w:ascii="Helvetica" w:eastAsia="Times New Roman" w:hAnsi="Helvetica" w:cs="Times New Roman"/>
          <w:color w:val="000000"/>
          <w:sz w:val="20"/>
          <w:szCs w:val="20"/>
        </w:rPr>
        <w:t>be</w:t>
      </w: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of interest to readers in </w:t>
      </w:r>
      <w:r w:rsidR="00D741E8">
        <w:rPr>
          <w:rFonts w:ascii="Helvetica" w:eastAsia="Times New Roman" w:hAnsi="Helvetica" w:cs="Times New Roman"/>
          <w:color w:val="000000"/>
          <w:sz w:val="20"/>
          <w:szCs w:val="20"/>
        </w:rPr>
        <w:t>all</w:t>
      </w: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areas of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dental practice</w:t>
      </w:r>
      <w:r w:rsidR="00D741E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as well as to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Infection prevention department of Ministry of health</w:t>
      </w:r>
      <w:r w:rsidR="00D741E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Saudi </w:t>
      </w:r>
      <w:r w:rsidR="00325070">
        <w:rPr>
          <w:rFonts w:ascii="Helvetica" w:eastAsia="Times New Roman" w:hAnsi="Helvetica" w:cs="Times New Roman"/>
          <w:color w:val="000000"/>
          <w:sz w:val="20"/>
          <w:szCs w:val="20"/>
        </w:rPr>
        <w:t>Arabia that</w:t>
      </w:r>
      <w:r w:rsidR="00D741E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control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the private sector practice</w:t>
      </w:r>
      <w:r w:rsidR="0032507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.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="00325070">
        <w:rPr>
          <w:rFonts w:ascii="Helvetica" w:eastAsia="Times New Roman" w:hAnsi="Helvetica" w:cs="Times New Roman"/>
          <w:color w:val="000000"/>
          <w:sz w:val="20"/>
          <w:szCs w:val="20"/>
        </w:rPr>
        <w:t>R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ecommendations</w:t>
      </w:r>
      <w:r w:rsidR="0032507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of this research may urge them</w:t>
      </w:r>
      <w:r w:rsidR="001A360A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to take corrective actions accordingly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</w:p>
    <w:p w:rsidR="00232323" w:rsidRPr="00232323" w:rsidRDefault="00232323" w:rsidP="0032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This work is supported by 8 tables</w:t>
      </w:r>
      <w:r w:rsidR="0032507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and 23 references.</w:t>
      </w:r>
    </w:p>
    <w:p w:rsidR="00232323" w:rsidRPr="00232323" w:rsidRDefault="00232323" w:rsidP="0023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232323" w:rsidRPr="00232323" w:rsidRDefault="00232323" w:rsidP="0023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Thank you for your consideration of this manuscript.</w:t>
      </w:r>
    </w:p>
    <w:p w:rsidR="00232323" w:rsidRPr="00232323" w:rsidRDefault="00232323" w:rsidP="0023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232323" w:rsidRPr="00232323" w:rsidRDefault="00232323" w:rsidP="0023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Sincerely,</w:t>
      </w:r>
    </w:p>
    <w:p w:rsidR="00232323" w:rsidRPr="00232323" w:rsidRDefault="00232323" w:rsidP="0023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2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br/>
      </w:r>
    </w:p>
    <w:p w:rsidR="00232323" w:rsidRPr="00232323" w:rsidRDefault="00232323" w:rsidP="0023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232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Ibtesam</w:t>
      </w:r>
      <w:proofErr w:type="spellEnd"/>
      <w:r w:rsidRPr="0023232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3232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Kamel</w:t>
      </w:r>
      <w:proofErr w:type="spellEnd"/>
      <w:r w:rsidRPr="0023232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3232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Afifi</w:t>
      </w:r>
      <w:proofErr w:type="spellEnd"/>
      <w:r w:rsidRPr="0023232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(corresponding author):</w:t>
      </w:r>
    </w:p>
    <w:p w:rsidR="00232323" w:rsidRPr="00232323" w:rsidRDefault="00232323" w:rsidP="0023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Professor of Medical Microbiology &amp; Immunology</w:t>
      </w:r>
    </w:p>
    <w:p w:rsidR="00232323" w:rsidRPr="00232323" w:rsidRDefault="00232323" w:rsidP="002323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2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Current address:</w:t>
      </w: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 Department of Basic &amp; Clinical Oral Sciences, College of Dentistry, Umm Al-</w:t>
      </w:r>
      <w:proofErr w:type="spellStart"/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Qura</w:t>
      </w:r>
      <w:proofErr w:type="spellEnd"/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University, </w:t>
      </w:r>
      <w:proofErr w:type="spellStart"/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Makkah</w:t>
      </w:r>
      <w:proofErr w:type="spellEnd"/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, KSA</w:t>
      </w:r>
    </w:p>
    <w:p w:rsidR="00232323" w:rsidRPr="00232323" w:rsidRDefault="00232323" w:rsidP="00232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23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Permanent address:</w:t>
      </w: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 Department of Medical Microbiology &amp; Immunology, Faculty of Medicine, Tanta University, Tanta, Egypt</w:t>
      </w:r>
    </w:p>
    <w:p w:rsidR="00232323" w:rsidRPr="00232323" w:rsidRDefault="00232323" w:rsidP="0023232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2323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proofErr w:type="gramEnd"/>
      <w:r w:rsidRPr="00232323">
        <w:rPr>
          <w:rFonts w:ascii="Times New Roman" w:eastAsia="Times New Roman" w:hAnsi="Times New Roman" w:cs="Times New Roman"/>
          <w:color w:val="000000"/>
          <w:sz w:val="20"/>
          <w:szCs w:val="20"/>
        </w:rPr>
        <w:t>. mail: </w:t>
      </w:r>
      <w:hyperlink r:id="rId5" w:tgtFrame="_blank" w:history="1">
        <w:r w:rsidRPr="00232323">
          <w:rPr>
            <w:rFonts w:ascii="Helvetica" w:eastAsia="Times New Roman" w:hAnsi="Helvetica" w:cs="Times New Roman"/>
            <w:color w:val="000000"/>
            <w:sz w:val="20"/>
            <w:szCs w:val="20"/>
          </w:rPr>
          <w:t>dr.ibtesamafifi@yahoo.com</w:t>
        </w:r>
      </w:hyperlink>
    </w:p>
    <w:p w:rsidR="00232323" w:rsidRPr="00232323" w:rsidRDefault="00232323" w:rsidP="0023232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23">
        <w:rPr>
          <w:rFonts w:ascii="Helvetica" w:eastAsia="Times New Roman" w:hAnsi="Helvetica" w:cs="Times New Roman"/>
          <w:color w:val="000000"/>
          <w:sz w:val="20"/>
          <w:szCs w:val="20"/>
        </w:rPr>
        <w:t>Cellular: 00966541455073</w:t>
      </w:r>
    </w:p>
    <w:p w:rsidR="002E413B" w:rsidRDefault="002E413B"/>
    <w:sectPr w:rsidR="002E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01"/>
    <w:rsid w:val="00146B01"/>
    <w:rsid w:val="001A360A"/>
    <w:rsid w:val="00232323"/>
    <w:rsid w:val="002E413B"/>
    <w:rsid w:val="00325070"/>
    <w:rsid w:val="0035538F"/>
    <w:rsid w:val="00474886"/>
    <w:rsid w:val="00516771"/>
    <w:rsid w:val="0053025F"/>
    <w:rsid w:val="005878C2"/>
    <w:rsid w:val="00607216"/>
    <w:rsid w:val="006A5CAD"/>
    <w:rsid w:val="00D741E8"/>
    <w:rsid w:val="00E06296"/>
    <w:rsid w:val="00F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2323"/>
  </w:style>
  <w:style w:type="character" w:styleId="Hyperlink">
    <w:name w:val="Hyperlink"/>
    <w:basedOn w:val="DefaultParagraphFont"/>
    <w:uiPriority w:val="99"/>
    <w:semiHidden/>
    <w:unhideWhenUsed/>
    <w:rsid w:val="00232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2323"/>
  </w:style>
  <w:style w:type="character" w:styleId="Hyperlink">
    <w:name w:val="Hyperlink"/>
    <w:basedOn w:val="DefaultParagraphFont"/>
    <w:uiPriority w:val="99"/>
    <w:semiHidden/>
    <w:unhideWhenUsed/>
    <w:rsid w:val="0023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ibtesamafif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Dr.Ibtesam</dc:creator>
  <cp:keywords/>
  <dc:description/>
  <cp:lastModifiedBy>Dr.Ibtesam</cp:lastModifiedBy>
  <cp:revision>14</cp:revision>
  <dcterms:created xsi:type="dcterms:W3CDTF">2016-12-24T01:17:00Z</dcterms:created>
  <dcterms:modified xsi:type="dcterms:W3CDTF">2016-12-28T01:15:00Z</dcterms:modified>
</cp:coreProperties>
</file>