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18E0">
        <w:rPr>
          <w:rFonts w:asciiTheme="majorBidi" w:hAnsiTheme="majorBidi" w:cstheme="majorBidi"/>
          <w:b/>
          <w:bCs/>
          <w:sz w:val="24"/>
          <w:szCs w:val="24"/>
        </w:rPr>
        <w:t xml:space="preserve">Title </w:t>
      </w:r>
      <w:r w:rsidRPr="002A18E0">
        <w:rPr>
          <w:rFonts w:asciiTheme="majorBidi" w:hAnsiTheme="majorBidi" w:cstheme="majorBidi"/>
          <w:sz w:val="24"/>
          <w:szCs w:val="24"/>
        </w:rPr>
        <w:t>:Needle</w:t>
      </w:r>
      <w:proofErr w:type="gramEnd"/>
      <w:r w:rsidRPr="002A18E0">
        <w:rPr>
          <w:rFonts w:asciiTheme="majorBidi" w:hAnsiTheme="majorBidi" w:cstheme="majorBidi"/>
          <w:sz w:val="24"/>
          <w:szCs w:val="24"/>
        </w:rPr>
        <w:t xml:space="preserve"> stick and sharp injuries (NSSIs) among housekeepers in a Saudi hospital: An intervention study </w:t>
      </w:r>
    </w:p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r w:rsidRPr="002A18E0">
        <w:rPr>
          <w:rFonts w:asciiTheme="majorBidi" w:hAnsiTheme="majorBidi" w:cstheme="majorBidi"/>
          <w:b/>
          <w:bCs/>
          <w:sz w:val="24"/>
          <w:szCs w:val="24"/>
        </w:rPr>
        <w:t>Type</w:t>
      </w:r>
      <w:r w:rsidRPr="002A18E0">
        <w:rPr>
          <w:rFonts w:asciiTheme="majorBidi" w:hAnsiTheme="majorBidi" w:cstheme="majorBidi"/>
          <w:sz w:val="24"/>
          <w:szCs w:val="24"/>
        </w:rPr>
        <w:t xml:space="preserve">: Original article </w:t>
      </w:r>
    </w:p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A18E0">
        <w:rPr>
          <w:rFonts w:asciiTheme="majorBidi" w:hAnsiTheme="majorBidi" w:cstheme="majorBidi"/>
          <w:sz w:val="24"/>
          <w:szCs w:val="24"/>
        </w:rPr>
        <w:t>Amina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A18E0">
        <w:rPr>
          <w:rFonts w:asciiTheme="majorBidi" w:hAnsiTheme="majorBidi" w:cstheme="majorBidi"/>
          <w:sz w:val="24"/>
          <w:szCs w:val="24"/>
        </w:rPr>
        <w:t>Kandeel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 </w:t>
      </w:r>
      <w:r w:rsidRPr="002A18E0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gramEnd"/>
      <w:r w:rsidRPr="002A18E0">
        <w:rPr>
          <w:rFonts w:asciiTheme="majorBidi" w:hAnsiTheme="majorBidi" w:cstheme="majorBidi"/>
          <w:sz w:val="24"/>
          <w:szCs w:val="24"/>
          <w:vertAlign w:val="superscript"/>
        </w:rPr>
        <w:t>, b,*,</w:t>
      </w:r>
      <w:r w:rsidRPr="002A18E0">
        <w:rPr>
          <w:rFonts w:asciiTheme="majorBidi" w:hAnsiTheme="majorBidi" w:cstheme="majorBidi"/>
          <w:sz w:val="24"/>
          <w:szCs w:val="24"/>
        </w:rPr>
        <w:t xml:space="preserve"> Abdel-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Hady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Gilany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</w:t>
      </w:r>
      <w:r w:rsidRPr="002A18E0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Pr="002A18E0">
        <w:rPr>
          <w:rFonts w:asciiTheme="majorBidi" w:hAnsiTheme="majorBidi" w:cstheme="majorBidi"/>
          <w:sz w:val="24"/>
          <w:szCs w:val="24"/>
        </w:rPr>
        <w:t xml:space="preserve"> </w:t>
      </w:r>
    </w:p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18E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A18E0">
        <w:rPr>
          <w:rFonts w:asciiTheme="majorBidi" w:hAnsiTheme="majorBidi" w:cstheme="majorBidi"/>
          <w:sz w:val="24"/>
          <w:szCs w:val="24"/>
        </w:rPr>
        <w:t xml:space="preserve"> Microbiology and Immunology department, Faculty of Medicine, 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Mansoura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University, Egypt. </w:t>
      </w:r>
    </w:p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18E0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2A18E0">
        <w:rPr>
          <w:rFonts w:asciiTheme="majorBidi" w:hAnsiTheme="majorBidi" w:cstheme="majorBidi"/>
          <w:sz w:val="24"/>
          <w:szCs w:val="24"/>
        </w:rPr>
        <w:t xml:space="preserve"> Infection control department, King Khalid General Hospital, 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Hafer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Albatin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, Saudi Arabia. </w:t>
      </w:r>
    </w:p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18E0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2A18E0">
        <w:rPr>
          <w:rFonts w:asciiTheme="majorBidi" w:hAnsiTheme="majorBidi" w:cstheme="majorBidi"/>
          <w:sz w:val="24"/>
          <w:szCs w:val="24"/>
        </w:rPr>
        <w:t xml:space="preserve"> Public Health department, Faculty of Medicine, 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Mansoura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University, Egypt. </w:t>
      </w:r>
    </w:p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r w:rsidRPr="002A18E0">
        <w:rPr>
          <w:rFonts w:asciiTheme="majorBidi" w:hAnsiTheme="majorBidi" w:cstheme="majorBidi"/>
          <w:sz w:val="24"/>
          <w:szCs w:val="24"/>
        </w:rPr>
        <w:t xml:space="preserve">*Correspondence: Infection control department, King Khalid General Hospital, 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Hafer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8E0">
        <w:rPr>
          <w:rFonts w:asciiTheme="majorBidi" w:hAnsiTheme="majorBidi" w:cstheme="majorBidi"/>
          <w:sz w:val="24"/>
          <w:szCs w:val="24"/>
        </w:rPr>
        <w:t>Albatin</w:t>
      </w:r>
      <w:proofErr w:type="spellEnd"/>
      <w:r w:rsidRPr="002A18E0">
        <w:rPr>
          <w:rFonts w:asciiTheme="majorBidi" w:hAnsiTheme="majorBidi" w:cstheme="majorBidi"/>
          <w:sz w:val="24"/>
          <w:szCs w:val="24"/>
        </w:rPr>
        <w:t xml:space="preserve">, Saudi Arabia </w:t>
      </w:r>
    </w:p>
    <w:p w:rsidR="002A18E0" w:rsidRPr="002A18E0" w:rsidRDefault="002A18E0" w:rsidP="002A18E0">
      <w:pPr>
        <w:rPr>
          <w:rFonts w:asciiTheme="majorBidi" w:hAnsiTheme="majorBidi" w:cstheme="majorBidi"/>
          <w:sz w:val="24"/>
          <w:szCs w:val="24"/>
        </w:rPr>
      </w:pPr>
      <w:r w:rsidRPr="002A18E0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Pr="002A18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amina_449@yahoo.com</w:t>
      </w:r>
    </w:p>
    <w:p w:rsidR="002A18E0" w:rsidRPr="002A18E0" w:rsidRDefault="002A18E0">
      <w:pPr>
        <w:rPr>
          <w:rFonts w:asciiTheme="majorBidi" w:hAnsiTheme="majorBidi" w:cstheme="majorBidi"/>
          <w:sz w:val="24"/>
          <w:szCs w:val="24"/>
        </w:rPr>
      </w:pPr>
      <w:r w:rsidRPr="002A18E0">
        <w:rPr>
          <w:rFonts w:asciiTheme="majorBidi" w:hAnsiTheme="majorBidi" w:cstheme="majorBidi"/>
          <w:b/>
          <w:bCs/>
          <w:sz w:val="24"/>
          <w:szCs w:val="24"/>
        </w:rPr>
        <w:t>Tel</w:t>
      </w:r>
      <w:r w:rsidRPr="002A18E0">
        <w:rPr>
          <w:rFonts w:asciiTheme="majorBidi" w:hAnsiTheme="majorBidi" w:cstheme="majorBidi"/>
          <w:sz w:val="24"/>
          <w:szCs w:val="24"/>
        </w:rPr>
        <w:t xml:space="preserve">.:+966553109967, </w:t>
      </w:r>
      <w:r w:rsidRPr="002A18E0">
        <w:rPr>
          <w:rFonts w:asciiTheme="majorBidi" w:hAnsiTheme="majorBidi" w:cstheme="majorBidi"/>
          <w:b/>
          <w:bCs/>
          <w:sz w:val="24"/>
          <w:szCs w:val="24"/>
        </w:rPr>
        <w:t>fax:</w:t>
      </w:r>
      <w:r w:rsidRPr="002A18E0">
        <w:rPr>
          <w:rFonts w:asciiTheme="majorBidi" w:hAnsiTheme="majorBidi" w:cstheme="majorBidi"/>
          <w:sz w:val="24"/>
          <w:szCs w:val="24"/>
        </w:rPr>
        <w:t xml:space="preserve"> +966 013 7213808. </w:t>
      </w:r>
    </w:p>
    <w:p w:rsidR="00000000" w:rsidRPr="002A18E0" w:rsidRDefault="002A18E0">
      <w:pPr>
        <w:rPr>
          <w:rFonts w:asciiTheme="majorBidi" w:hAnsiTheme="majorBidi" w:cstheme="majorBidi"/>
          <w:sz w:val="24"/>
          <w:szCs w:val="24"/>
        </w:rPr>
      </w:pPr>
      <w:r w:rsidRPr="002A18E0">
        <w:rPr>
          <w:rFonts w:asciiTheme="majorBidi" w:hAnsiTheme="majorBidi" w:cstheme="majorBidi"/>
          <w:b/>
          <w:bCs/>
          <w:sz w:val="24"/>
          <w:szCs w:val="24"/>
        </w:rPr>
        <w:t>Running title:</w:t>
      </w:r>
      <w:r w:rsidRPr="002A18E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A18E0">
        <w:rPr>
          <w:rFonts w:asciiTheme="majorBidi" w:hAnsiTheme="majorBidi" w:cstheme="majorBidi"/>
          <w:sz w:val="24"/>
          <w:szCs w:val="24"/>
        </w:rPr>
        <w:t>needle stick</w:t>
      </w:r>
      <w:proofErr w:type="gramEnd"/>
      <w:r w:rsidRPr="002A18E0">
        <w:rPr>
          <w:rFonts w:asciiTheme="majorBidi" w:hAnsiTheme="majorBidi" w:cstheme="majorBidi"/>
          <w:sz w:val="24"/>
          <w:szCs w:val="24"/>
        </w:rPr>
        <w:t xml:space="preserve"> injuries in Saudi hospital</w:t>
      </w:r>
    </w:p>
    <w:sectPr w:rsidR="00000000" w:rsidRPr="002A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A18E0"/>
    <w:rsid w:val="002A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microbiology</dc:creator>
  <cp:keywords/>
  <dc:description/>
  <cp:lastModifiedBy>microbiology</cp:lastModifiedBy>
  <cp:revision>2</cp:revision>
  <dcterms:created xsi:type="dcterms:W3CDTF">2017-01-02T10:59:00Z</dcterms:created>
  <dcterms:modified xsi:type="dcterms:W3CDTF">2017-01-02T11:03:00Z</dcterms:modified>
</cp:coreProperties>
</file>